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rPr>
          <w:rStyle w:val="a4"/>
          <w:color w:val="000080"/>
        </w:rPr>
        <w:t>ЭЛЕКТРОННЫЕ БИБЛИОТЕКИ</w:t>
      </w:r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proofErr w:type="spellStart"/>
      <w:r w:rsidRPr="00265F93">
        <w:t>НЭБ-Национальная</w:t>
      </w:r>
      <w:proofErr w:type="spellEnd"/>
      <w:r w:rsidRPr="00265F93">
        <w:t xml:space="preserve"> электронная библиотека</w:t>
      </w:r>
      <w:r w:rsidRPr="00265F93">
        <w:rPr>
          <w:color w:val="5E6D81"/>
        </w:rPr>
        <w:t> </w:t>
      </w:r>
      <w:hyperlink r:id="rId4" w:history="1">
        <w:r w:rsidRPr="00265F93">
          <w:rPr>
            <w:rStyle w:val="a5"/>
            <w:color w:val="3498DB"/>
            <w:u w:val="none"/>
          </w:rPr>
          <w:t>https://нэб.рф/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Президентская библиотека</w:t>
      </w:r>
      <w:r w:rsidRPr="00265F93">
        <w:rPr>
          <w:color w:val="5E6D81"/>
        </w:rPr>
        <w:t> </w:t>
      </w:r>
      <w:hyperlink r:id="rId5" w:history="1">
        <w:r w:rsidRPr="00265F93">
          <w:rPr>
            <w:rStyle w:val="a5"/>
            <w:color w:val="3498DB"/>
            <w:u w:val="none"/>
          </w:rPr>
          <w:t>https://www.prlib.ru/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Электронная библиотечная система </w:t>
      </w:r>
      <w:proofErr w:type="spellStart"/>
      <w:r w:rsidRPr="00265F93">
        <w:rPr>
          <w:rStyle w:val="extended-textshort"/>
          <w:b/>
          <w:bCs/>
        </w:rPr>
        <w:t>IPRbooks</w:t>
      </w:r>
      <w:proofErr w:type="spellEnd"/>
      <w:r w:rsidRPr="00265F93">
        <w:rPr>
          <w:rStyle w:val="extended-textshort"/>
          <w:color w:val="5E6D81"/>
        </w:rPr>
        <w:t>  </w:t>
      </w:r>
      <w:hyperlink r:id="rId6" w:history="1">
        <w:r w:rsidRPr="00265F93">
          <w:rPr>
            <w:rStyle w:val="a5"/>
            <w:color w:val="3498DB"/>
            <w:u w:val="none"/>
          </w:rPr>
          <w:t>http://www.iprbookshop.ru/</w:t>
        </w:r>
      </w:hyperlink>
      <w:r w:rsidRPr="00265F93">
        <w:rPr>
          <w:color w:val="5E6D81"/>
        </w:rPr>
        <w:t> </w:t>
      </w:r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proofErr w:type="spellStart"/>
      <w:r w:rsidRPr="00265F93">
        <w:t>Biblio</w:t>
      </w:r>
      <w:proofErr w:type="gramStart"/>
      <w:r w:rsidRPr="00265F93">
        <w:t>ГИД</w:t>
      </w:r>
      <w:proofErr w:type="spellEnd"/>
      <w:proofErr w:type="gramEnd"/>
      <w:r w:rsidRPr="00265F93">
        <w:t>. Книги и дети. Аннотация книг, рецензии</w:t>
      </w:r>
      <w:r w:rsidRPr="00265F93">
        <w:rPr>
          <w:color w:val="5E6D81"/>
        </w:rPr>
        <w:t> </w:t>
      </w:r>
      <w:hyperlink w:history="1">
        <w:r w:rsidRPr="00265F93">
          <w:rPr>
            <w:rStyle w:val="a5"/>
            <w:color w:val="3498DB"/>
            <w:u w:val="none"/>
          </w:rPr>
          <w:t>  http://bibliogid.ru/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proofErr w:type="spellStart"/>
      <w:r w:rsidRPr="00265F93">
        <w:t>infolio</w:t>
      </w:r>
      <w:proofErr w:type="spellEnd"/>
      <w:r w:rsidRPr="00265F93">
        <w:t xml:space="preserve"> - университетская электронная библиотека </w:t>
      </w:r>
      <w:r w:rsidRPr="00265F93">
        <w:rPr>
          <w:color w:val="5E6D81"/>
        </w:rPr>
        <w:t> </w:t>
      </w:r>
      <w:hyperlink r:id="rId7" w:history="1">
        <w:r w:rsidRPr="00265F93">
          <w:rPr>
            <w:rStyle w:val="a5"/>
            <w:color w:val="3498DB"/>
            <w:u w:val="none"/>
          </w:rPr>
          <w:t> http://www.infoliolib.info/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Государственная публичная научно-техническая библиотека России</w:t>
      </w:r>
      <w:r w:rsidRPr="00265F93">
        <w:rPr>
          <w:color w:val="5E6D81"/>
        </w:rPr>
        <w:t> </w:t>
      </w:r>
      <w:hyperlink r:id="rId8" w:history="1">
        <w:r w:rsidRPr="00265F93">
          <w:rPr>
            <w:rStyle w:val="a5"/>
            <w:color w:val="3498DB"/>
            <w:u w:val="none"/>
          </w:rPr>
          <w:t> http://www.gpntb.ru/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Библиотека древнерусской литературы</w:t>
      </w:r>
      <w:hyperlink w:history="1">
        <w:r w:rsidRPr="00265F93">
          <w:rPr>
            <w:rStyle w:val="a5"/>
            <w:color w:val="3498DB"/>
            <w:u w:val="none"/>
          </w:rPr>
          <w:t>  http://old-russian.narod.ru/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Библиотека современной русской литературы "Вавилон"</w:t>
      </w:r>
      <w:r w:rsidRPr="00265F93">
        <w:rPr>
          <w:color w:val="5E6D81"/>
        </w:rPr>
        <w:t>  </w:t>
      </w:r>
      <w:hyperlink r:id="rId9" w:history="1">
        <w:r w:rsidRPr="00265F93">
          <w:rPr>
            <w:rStyle w:val="a5"/>
            <w:color w:val="3498DB"/>
            <w:u w:val="none"/>
          </w:rPr>
          <w:t>http://www.vavilon.ru/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Научная педагогическая библиотека имени К.Д.Ушинского РАО</w:t>
      </w:r>
      <w:hyperlink w:history="1">
        <w:r w:rsidRPr="00265F93">
          <w:rPr>
            <w:rStyle w:val="a5"/>
            <w:color w:val="3498DB"/>
            <w:u w:val="none"/>
          </w:rPr>
          <w:t>  http://www.gnpbu.ru/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Некоммерческая электронная библиотека</w:t>
      </w:r>
      <w:r w:rsidRPr="00265F93">
        <w:rPr>
          <w:color w:val="5E6D81"/>
        </w:rPr>
        <w:t xml:space="preserve"> </w:t>
      </w:r>
      <w:proofErr w:type="spellStart"/>
      <w:r w:rsidRPr="00265F93">
        <w:t>ImWerden</w:t>
      </w:r>
      <w:proofErr w:type="spellEnd"/>
      <w:r w:rsidRPr="00265F93">
        <w:rPr>
          <w:color w:val="5E6D81"/>
        </w:rPr>
        <w:t>  </w:t>
      </w:r>
      <w:hyperlink r:id="rId10" w:history="1">
        <w:r w:rsidRPr="00265F93">
          <w:rPr>
            <w:rStyle w:val="a5"/>
            <w:color w:val="3498DB"/>
            <w:u w:val="none"/>
          </w:rPr>
          <w:t> http://imwerden.de/cat/modules.php?nave=books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Президентская библиотека имени Б.Н. Ельцина</w:t>
      </w:r>
      <w:r w:rsidRPr="00265F93">
        <w:rPr>
          <w:color w:val="5E6D81"/>
        </w:rPr>
        <w:t>   </w:t>
      </w:r>
      <w:hyperlink r:id="rId11" w:history="1">
        <w:r w:rsidRPr="00265F93">
          <w:rPr>
            <w:rStyle w:val="a5"/>
            <w:color w:val="3498DB"/>
            <w:u w:val="none"/>
          </w:rPr>
          <w:t>http://www.prlib.ru/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4F81BD" w:themeColor="accent1"/>
        </w:rPr>
      </w:pPr>
      <w:r w:rsidRPr="00265F93">
        <w:t>Российская государственная библиотека</w:t>
      </w:r>
      <w:r w:rsidRPr="00265F93">
        <w:rPr>
          <w:color w:val="5E6D81"/>
        </w:rPr>
        <w:t xml:space="preserve">  </w:t>
      </w:r>
      <w:hyperlink r:id="rId12" w:history="1">
        <w:r w:rsidRPr="00265F93">
          <w:rPr>
            <w:rStyle w:val="a5"/>
            <w:color w:val="4F81BD" w:themeColor="accent1"/>
          </w:rPr>
          <w:t>http://www.rsl.ru/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 xml:space="preserve"> Российская государственная детская библиотека</w:t>
      </w:r>
      <w:hyperlink w:history="1">
        <w:r w:rsidRPr="00265F93">
          <w:rPr>
            <w:rStyle w:val="a5"/>
            <w:color w:val="3498DB"/>
            <w:u w:val="none"/>
          </w:rPr>
          <w:t>  http://www.rgdb.ru/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Университетская информационная система</w:t>
      </w:r>
      <w:r w:rsidRPr="00265F93">
        <w:rPr>
          <w:color w:val="5E6D81"/>
        </w:rPr>
        <w:t> </w:t>
      </w:r>
      <w:hyperlink r:id="rId13" w:history="1">
        <w:r w:rsidRPr="00265F93">
          <w:rPr>
            <w:rStyle w:val="a5"/>
            <w:color w:val="3498DB"/>
            <w:u w:val="none"/>
          </w:rPr>
          <w:t>https://uisrussia.msu.ru/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Центральная городская детская библиотека имени А.П. Гайдара</w:t>
      </w:r>
      <w:r w:rsidRPr="00265F93">
        <w:rPr>
          <w:color w:val="5E6D81"/>
        </w:rPr>
        <w:t>  </w:t>
      </w:r>
      <w:hyperlink r:id="rId14" w:history="1">
        <w:r w:rsidRPr="00265F93">
          <w:rPr>
            <w:rStyle w:val="a5"/>
            <w:color w:val="3498DB"/>
            <w:u w:val="none"/>
          </w:rPr>
          <w:t>http://www.gaidarovka.ru/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Электронная библиотека "</w:t>
      </w:r>
      <w:proofErr w:type="spellStart"/>
      <w:r w:rsidRPr="00265F93">
        <w:t>Альдебаран</w:t>
      </w:r>
      <w:proofErr w:type="spellEnd"/>
      <w:r w:rsidRPr="00265F93">
        <w:t>"</w:t>
      </w:r>
      <w:r w:rsidRPr="00265F93">
        <w:rPr>
          <w:color w:val="5E6D81"/>
        </w:rPr>
        <w:t> </w:t>
      </w:r>
      <w:hyperlink r:id="rId15" w:history="1">
        <w:r w:rsidRPr="00265F93">
          <w:rPr>
            <w:rStyle w:val="a5"/>
            <w:color w:val="3498DB"/>
            <w:u w:val="none"/>
          </w:rPr>
          <w:t> http://aldebaran.ru/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Электронный каталог библиотек МГУ</w:t>
      </w:r>
      <w:r w:rsidRPr="00265F93">
        <w:rPr>
          <w:color w:val="5E6D81"/>
        </w:rPr>
        <w:t>  </w:t>
      </w:r>
      <w:hyperlink r:id="rId16" w:history="1">
        <w:r w:rsidRPr="00265F93">
          <w:rPr>
            <w:rStyle w:val="a5"/>
            <w:color w:val="3498DB"/>
            <w:u w:val="none"/>
          </w:rPr>
          <w:t>http://www.msu.ru/libraries/  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Литература для детей</w:t>
      </w:r>
      <w:r w:rsidRPr="00265F93">
        <w:rPr>
          <w:color w:val="5E6D81"/>
        </w:rPr>
        <w:t> </w:t>
      </w:r>
      <w:hyperlink r:id="rId17" w:history="1">
        <w:r w:rsidRPr="00265F93">
          <w:rPr>
            <w:rStyle w:val="a5"/>
            <w:color w:val="3498DB"/>
            <w:u w:val="none"/>
          </w:rPr>
          <w:t> http://lib.ru/TALES/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Лукошко сказок</w:t>
      </w:r>
      <w:r w:rsidRPr="00265F93">
        <w:rPr>
          <w:color w:val="5E6D81"/>
        </w:rPr>
        <w:t>  </w:t>
      </w:r>
      <w:hyperlink r:id="rId18" w:history="1">
        <w:r w:rsidRPr="00265F93">
          <w:rPr>
            <w:rStyle w:val="a5"/>
            <w:color w:val="3498DB"/>
            <w:u w:val="none"/>
          </w:rPr>
          <w:t>http://lukoshko.net/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"Костер" - ежемесячный детско-юношеский журнал</w:t>
      </w:r>
      <w:r w:rsidRPr="00265F93">
        <w:rPr>
          <w:color w:val="5E6D81"/>
        </w:rPr>
        <w:t>  </w:t>
      </w:r>
      <w:hyperlink r:id="rId19" w:history="1">
        <w:r w:rsidRPr="00265F93">
          <w:rPr>
            <w:rStyle w:val="a5"/>
            <w:color w:val="3498DB"/>
            <w:u w:val="none"/>
          </w:rPr>
          <w:t>http://www.kostyor.ru/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"</w:t>
      </w:r>
      <w:proofErr w:type="spellStart"/>
      <w:r w:rsidRPr="00265F93">
        <w:t>Мурзилка</w:t>
      </w:r>
      <w:proofErr w:type="spellEnd"/>
      <w:r w:rsidRPr="00265F93">
        <w:t>" - ежемесячный журнал для детей 6-12 лет</w:t>
      </w:r>
      <w:r w:rsidRPr="00265F93">
        <w:rPr>
          <w:color w:val="5E6D81"/>
        </w:rPr>
        <w:t>  </w:t>
      </w:r>
      <w:hyperlink r:id="rId20" w:history="1">
        <w:r w:rsidRPr="00265F93">
          <w:rPr>
            <w:rStyle w:val="a5"/>
            <w:color w:val="3498DB"/>
            <w:u w:val="none"/>
          </w:rPr>
          <w:t>http://www.murzilka.org/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 xml:space="preserve">Коллекция советских мультфильмов, детских и взрослых фильмов, </w:t>
      </w:r>
      <w:proofErr w:type="spellStart"/>
      <w:r w:rsidRPr="00265F93">
        <w:t>аудиосказок</w:t>
      </w:r>
      <w:proofErr w:type="spellEnd"/>
      <w:r w:rsidRPr="00265F93">
        <w:t xml:space="preserve"> "Мультики </w:t>
      </w:r>
      <w:proofErr w:type="spellStart"/>
      <w:r w:rsidRPr="00265F93">
        <w:t>by</w:t>
      </w:r>
      <w:proofErr w:type="spellEnd"/>
      <w:r w:rsidRPr="00265F93">
        <w:t xml:space="preserve"> </w:t>
      </w:r>
      <w:proofErr w:type="spellStart"/>
      <w:r w:rsidRPr="00265F93">
        <w:t>Arjlover</w:t>
      </w:r>
      <w:proofErr w:type="spellEnd"/>
      <w:r w:rsidRPr="00265F93">
        <w:rPr>
          <w:color w:val="5E6D81"/>
        </w:rPr>
        <w:t>" </w:t>
      </w:r>
      <w:hyperlink w:history="1">
        <w:r w:rsidRPr="00265F93">
          <w:rPr>
            <w:rStyle w:val="a5"/>
            <w:color w:val="3498DB"/>
            <w:u w:val="none"/>
          </w:rPr>
          <w:t>  http://multiki.arjlover.net/</w:t>
        </w:r>
      </w:hyperlink>
    </w:p>
    <w:p w:rsidR="00265F93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t>Познавательный канал для подростков "</w:t>
      </w:r>
      <w:proofErr w:type="spellStart"/>
      <w:r w:rsidRPr="00265F93">
        <w:t>Блог</w:t>
      </w:r>
      <w:proofErr w:type="spellEnd"/>
      <w:r w:rsidRPr="00265F93">
        <w:t xml:space="preserve"> школьного Всезнайки"</w:t>
      </w:r>
      <w:r w:rsidRPr="00265F93">
        <w:rPr>
          <w:color w:val="5E6D81"/>
        </w:rPr>
        <w:t>  </w:t>
      </w:r>
      <w:hyperlink r:id="rId21" w:history="1">
        <w:r w:rsidRPr="00265F93">
          <w:rPr>
            <w:rStyle w:val="a5"/>
            <w:color w:val="3498DB"/>
            <w:u w:val="none"/>
          </w:rPr>
          <w:t>http://e-parta.ru/</w:t>
        </w:r>
      </w:hyperlink>
    </w:p>
    <w:p w:rsidR="003E3094" w:rsidRPr="00265F93" w:rsidRDefault="00265F93" w:rsidP="00265F93">
      <w:pPr>
        <w:pStyle w:val="a3"/>
        <w:shd w:val="clear" w:color="auto" w:fill="FFFFFF"/>
        <w:jc w:val="center"/>
        <w:rPr>
          <w:color w:val="5E6D81"/>
        </w:rPr>
      </w:pPr>
      <w:r w:rsidRPr="00265F93">
        <w:rPr>
          <w:color w:val="5E6D81"/>
        </w:rPr>
        <w:t> </w:t>
      </w:r>
    </w:p>
    <w:sectPr w:rsidR="003E3094" w:rsidRPr="00265F93" w:rsidSect="003E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5F93"/>
    <w:rsid w:val="00265F93"/>
    <w:rsid w:val="003E3094"/>
    <w:rsid w:val="00557590"/>
    <w:rsid w:val="00D27045"/>
    <w:rsid w:val="00D5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93"/>
    <w:rPr>
      <w:b/>
      <w:bCs/>
    </w:rPr>
  </w:style>
  <w:style w:type="character" w:styleId="a5">
    <w:name w:val="Hyperlink"/>
    <w:basedOn w:val="a0"/>
    <w:uiPriority w:val="99"/>
    <w:unhideWhenUsed/>
    <w:rsid w:val="00265F93"/>
    <w:rPr>
      <w:color w:val="0000FF"/>
      <w:u w:val="single"/>
    </w:rPr>
  </w:style>
  <w:style w:type="character" w:customStyle="1" w:styleId="extended-textshort">
    <w:name w:val="extended-text__short"/>
    <w:basedOn w:val="a0"/>
    <w:rsid w:val="0026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gpntb.ru/" TargetMode="External"/><Relationship Id="rId13" Type="http://schemas.openxmlformats.org/officeDocument/2006/relationships/hyperlink" Target="https://uisrussia.msu.ru/refs.php?part=libraries" TargetMode="External"/><Relationship Id="rId18" Type="http://schemas.openxmlformats.org/officeDocument/2006/relationships/hyperlink" Target="http://lukoshko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-parta.ru/" TargetMode="External"/><Relationship Id="rId7" Type="http://schemas.openxmlformats.org/officeDocument/2006/relationships/hyperlink" Target="http://http/www.infoliolib.info/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http/lib.ru/TAL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u.ru/libraries/%20%C2%A0" TargetMode="External"/><Relationship Id="rId20" Type="http://schemas.openxmlformats.org/officeDocument/2006/relationships/hyperlink" Target="http://www.murzilk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" TargetMode="External"/><Relationship Id="rId11" Type="http://schemas.openxmlformats.org/officeDocument/2006/relationships/hyperlink" Target="http://www.prlib.ru/" TargetMode="External"/><Relationship Id="rId5" Type="http://schemas.openxmlformats.org/officeDocument/2006/relationships/hyperlink" Target="https://www.prlib.ru/" TargetMode="External"/><Relationship Id="rId15" Type="http://schemas.openxmlformats.org/officeDocument/2006/relationships/hyperlink" Target="http://http/aldebara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ttp/imwerden.de/cat/modules.php?nave=books" TargetMode="External"/><Relationship Id="rId19" Type="http://schemas.openxmlformats.org/officeDocument/2006/relationships/hyperlink" Target="http://www.kostyor.ru/" TargetMode="External"/><Relationship Id="rId4" Type="http://schemas.openxmlformats.org/officeDocument/2006/relationships/hyperlink" Target="https://xn--90ax2c.xn--p1ai/" TargetMode="External"/><Relationship Id="rId9" Type="http://schemas.openxmlformats.org/officeDocument/2006/relationships/hyperlink" Target="http://www.vavilon.ru/" TargetMode="External"/><Relationship Id="rId14" Type="http://schemas.openxmlformats.org/officeDocument/2006/relationships/hyperlink" Target="http://www.gaidarov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4</DocSecurity>
  <Lines>17</Lines>
  <Paragraphs>4</Paragraphs>
  <ScaleCrop>false</ScaleCrop>
  <Company>Krokoz™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Осипова ЕИ</cp:lastModifiedBy>
  <cp:revision>2</cp:revision>
  <dcterms:created xsi:type="dcterms:W3CDTF">2022-03-29T04:24:00Z</dcterms:created>
  <dcterms:modified xsi:type="dcterms:W3CDTF">2022-03-29T04:24:00Z</dcterms:modified>
</cp:coreProperties>
</file>